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D97" w:rsidRPr="0042658D" w:rsidRDefault="00A1539E" w:rsidP="00A1539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2658D">
        <w:rPr>
          <w:rFonts w:ascii="Times New Roman" w:hAnsi="Times New Roman" w:cs="Times New Roman"/>
          <w:b/>
          <w:i/>
          <w:sz w:val="28"/>
          <w:szCs w:val="28"/>
          <w:lang w:val="kk-KZ"/>
        </w:rPr>
        <w:t>Қызыл суат ауылы №39 негізгі мектеп</w:t>
      </w:r>
    </w:p>
    <w:p w:rsidR="00A1539E" w:rsidRPr="0042658D" w:rsidRDefault="00A1539E" w:rsidP="00A1539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2658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Гепатит А </w:t>
      </w:r>
      <w:r w:rsidR="0042658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ауруын </w:t>
      </w:r>
      <w:r w:rsidRPr="0042658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алдын-алу шаралары</w:t>
      </w:r>
    </w:p>
    <w:p w:rsidR="00F66A13" w:rsidRDefault="0042658D" w:rsidP="00A1539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A1539E" w:rsidRPr="0042658D">
        <w:rPr>
          <w:rFonts w:ascii="Times New Roman" w:hAnsi="Times New Roman" w:cs="Times New Roman"/>
          <w:sz w:val="28"/>
          <w:szCs w:val="28"/>
          <w:lang w:val="kk-KZ"/>
        </w:rPr>
        <w:t xml:space="preserve">«Сақтықта қорлық жоқ, сақтансаң  сақ  боласың» деген сөздер бекер айтылмаған. </w:t>
      </w:r>
      <w:r w:rsidR="00A1539E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Дүние жүзінде кең тарағана инфекциялардың бірі Гепатит А.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Бұл ауру</w:t>
      </w:r>
      <w:r w:rsidR="00F66A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дың тарауы</w:t>
      </w:r>
      <w:r w:rsidR="00A1539E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әр жерде біркелкі емес. Сырқат көбінесе балалар арасында </w:t>
      </w:r>
      <w:r w:rsidR="00F66A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кең </w:t>
      </w:r>
      <w:r w:rsidR="00A1539E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тарайды. Көбінесе ауру – сырқаттың деңгейі күз – қыс кезінде жоғарылайды.</w:t>
      </w:r>
      <w:r w:rsidR="00A1539E" w:rsidRPr="004265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1539E" w:rsidRDefault="00F66A13" w:rsidP="00A1539E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A1539E" w:rsidRPr="0042658D">
        <w:rPr>
          <w:rFonts w:ascii="Times New Roman" w:hAnsi="Times New Roman" w:cs="Times New Roman"/>
          <w:sz w:val="28"/>
          <w:szCs w:val="28"/>
          <w:lang w:val="kk-KZ"/>
        </w:rPr>
        <w:t>Мектебімізде Гепатит А  ауруын алдын алу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үшін мынадай іс-шаралар өткізілді: </w:t>
      </w:r>
      <w:r w:rsidR="00A1539E" w:rsidRPr="0042658D">
        <w:rPr>
          <w:rFonts w:ascii="Times New Roman" w:hAnsi="Times New Roman" w:cs="Times New Roman"/>
          <w:sz w:val="28"/>
          <w:szCs w:val="28"/>
          <w:lang w:val="kk-KZ"/>
        </w:rPr>
        <w:t xml:space="preserve"> медбике Байзакова Ж.С. оқушылармен  бұл тақырыпта жиылыс өткізді. </w:t>
      </w:r>
      <w:r w:rsidR="00B44459" w:rsidRPr="0042658D">
        <w:rPr>
          <w:rFonts w:ascii="Times New Roman" w:hAnsi="Times New Roman" w:cs="Times New Roman"/>
          <w:sz w:val="28"/>
          <w:szCs w:val="28"/>
          <w:lang w:val="kk-KZ"/>
        </w:rPr>
        <w:t>Аурудың шығу себептері, оның инкубациондық уақыты, таралу жолдары</w:t>
      </w:r>
      <w:r>
        <w:rPr>
          <w:rFonts w:ascii="Times New Roman" w:hAnsi="Times New Roman" w:cs="Times New Roman"/>
          <w:sz w:val="28"/>
          <w:szCs w:val="28"/>
          <w:lang w:val="kk-KZ"/>
        </w:rPr>
        <w:t>, аурудың даму белгілері</w:t>
      </w:r>
      <w:r w:rsidR="00B44459" w:rsidRPr="0042658D">
        <w:rPr>
          <w:rFonts w:ascii="Times New Roman" w:hAnsi="Times New Roman" w:cs="Times New Roman"/>
          <w:sz w:val="28"/>
          <w:szCs w:val="28"/>
          <w:lang w:val="kk-KZ"/>
        </w:rPr>
        <w:t xml:space="preserve"> туралы атап өтті. </w:t>
      </w:r>
      <w:r w:rsidR="00B44459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Тұрмыстық қатынаста су арқылы, жуылмаған көкіністерде вирус бола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тыны және қайнатылмаған суды ішу арқылы тез таралатының атап өтті.</w:t>
      </w:r>
      <w:r w:rsidR="00B44459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Сондықтан балаларға сақ </w:t>
      </w:r>
      <w:r w:rsidR="0042658D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="00B44459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бол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уды, </w:t>
      </w:r>
      <w:r w:rsidR="00B44459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қолдарын үнемі жу</w:t>
      </w:r>
      <w:r w:rsidR="0042658D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уды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, қасындағы досына зейін аударып, жан-жағын</w:t>
      </w:r>
      <w:r w:rsidR="0042658D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қадағалау. Бастауыш сынып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жетекшілер Жылмағамбетова С.Ш.</w:t>
      </w:r>
      <w:r w:rsidR="0042658D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, Кумарбекова М.А. , Балкубаева Г.О.  сынып оқушыларымен бұл тақырыпта  өздігінен жұмыс жасау, әңгіме жүргізді. Арнайы</w:t>
      </w:r>
      <w:r w:rsidR="00C260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ақпараттық</w:t>
      </w:r>
      <w:r w:rsidR="0042658D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бұрыш ұйымдастырылып,</w:t>
      </w:r>
      <w:r w:rsidR="00C260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6</w:t>
      </w:r>
      <w:r w:rsidR="0042658D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-9 сынып оқушылары арасында «Вирустық гепатит туралы мәлімет» тақырыбында филология мамандары Уздембекова А.К., Мендыбаева А.Е. </w:t>
      </w:r>
      <w:r w:rsidR="00C260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49 баладан </w:t>
      </w:r>
      <w:r w:rsidR="0042658D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диктант ал</w:t>
      </w:r>
      <w:r w:rsidR="00C260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ын</w:t>
      </w:r>
      <w:r w:rsidR="0042658D" w:rsidRPr="004265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ды.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Барлық оқушылар ақпарат алып,  ата-аналармен ақпараттық жұмыс жүргізілді. </w:t>
      </w:r>
    </w:p>
    <w:p w:rsidR="00227CC2" w:rsidRDefault="00227CC2" w:rsidP="00A1539E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 w:rsidRPr="00227CC2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774950" cy="2787594"/>
            <wp:effectExtent l="19050" t="0" r="6350" b="0"/>
            <wp:docPr id="2" name="Рисунок 10" descr="C:\Users\User\AppData\Local\Microsoft\Windows\Temporary Internet Files\Content.Word\20180129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80129_101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58" cy="279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CC2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3098800" cy="2626879"/>
            <wp:effectExtent l="19050" t="0" r="6350" b="0"/>
            <wp:docPr id="3" name="Рисунок 13" descr="C:\Users\User\AppData\Local\Microsoft\Windows\Temporary Internet Files\Content.Word\20180129_1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80129_102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60" cy="26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C2" w:rsidRDefault="00715E83" w:rsidP="00A1539E">
      <w:pPr>
        <w:jc w:val="both"/>
        <w:rPr>
          <w:noProof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160607" cy="2727521"/>
            <wp:effectExtent l="19050" t="0" r="1693" b="0"/>
            <wp:docPr id="1" name="Рисунок 1" descr="C:\Users\User\AppData\Local\Microsoft\Windows\Temporary Internet Files\Content.Word\IMG-201801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80130-WA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71" t="9049" r="12927" b="3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67" cy="272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E83">
        <w:t xml:space="preserve"> </w:t>
      </w:r>
      <w:r>
        <w:rPr>
          <w:noProof/>
        </w:rPr>
        <w:drawing>
          <wp:inline distT="0" distB="0" distL="0" distR="0">
            <wp:extent cx="2698750" cy="2812095"/>
            <wp:effectExtent l="19050" t="0" r="6350" b="0"/>
            <wp:docPr id="4" name="Рисунок 4" descr="C:\Users\User\AppData\Local\Microsoft\Windows\Temporary Internet Files\Content.Word\IMG-201801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80130-WA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59" cy="281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E83">
        <w:t xml:space="preserve"> </w:t>
      </w:r>
      <w:r>
        <w:rPr>
          <w:noProof/>
        </w:rPr>
        <w:drawing>
          <wp:inline distT="0" distB="0" distL="0" distR="0">
            <wp:extent cx="2362938" cy="2235200"/>
            <wp:effectExtent l="19050" t="0" r="0" b="0"/>
            <wp:docPr id="7" name="Рисунок 7" descr="C:\Users\User\AppData\Local\Microsoft\Windows\Temporary Internet Files\Content.Word\IMG-2018013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80130-WA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12" cy="222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E83">
        <w:t xml:space="preserve"> </w:t>
      </w:r>
      <w:r w:rsidR="00227CC2">
        <w:rPr>
          <w:noProof/>
        </w:rPr>
        <w:drawing>
          <wp:inline distT="0" distB="0" distL="0" distR="0">
            <wp:extent cx="2781300" cy="2387600"/>
            <wp:effectExtent l="19050" t="0" r="0" b="0"/>
            <wp:docPr id="18" name="Рисунок 18" descr="C:\Users\User\AppData\Local\Microsoft\Windows\Temporary Internet Files\Content.Word\IMG-2018013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-20180130-WA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62" cy="239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C2" w:rsidRDefault="00227CC2" w:rsidP="00A1539E">
      <w:pPr>
        <w:jc w:val="both"/>
        <w:rPr>
          <w:noProof/>
          <w:lang w:val="kk-KZ"/>
        </w:rPr>
      </w:pPr>
    </w:p>
    <w:p w:rsidR="00F66A13" w:rsidRDefault="00227CC2" w:rsidP="00A1539E">
      <w:pPr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541270" cy="25400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33" cy="25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253833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29" cy="254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C2" w:rsidRDefault="00227CC2" w:rsidP="00A1539E">
      <w:pPr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7CC2" w:rsidRPr="0042658D" w:rsidRDefault="00D178FD" w:rsidP="00A1539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ТІО</w:t>
      </w:r>
      <w:r w:rsidR="00227CC2">
        <w:rPr>
          <w:rFonts w:ascii="Times New Roman" w:hAnsi="Times New Roman" w:cs="Times New Roman"/>
          <w:noProof/>
          <w:sz w:val="28"/>
          <w:szCs w:val="28"/>
          <w:lang w:val="kk-KZ"/>
        </w:rPr>
        <w:t>:                                                    Кыдыралина Н.Н.</w:t>
      </w:r>
    </w:p>
    <w:sectPr w:rsidR="00227CC2" w:rsidRPr="0042658D" w:rsidSect="004E1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A1539E"/>
    <w:rsid w:val="00227CC2"/>
    <w:rsid w:val="003C7040"/>
    <w:rsid w:val="0042658D"/>
    <w:rsid w:val="004E1D97"/>
    <w:rsid w:val="00667C70"/>
    <w:rsid w:val="00715E83"/>
    <w:rsid w:val="00A1539E"/>
    <w:rsid w:val="00B44459"/>
    <w:rsid w:val="00C2607F"/>
    <w:rsid w:val="00D178FD"/>
    <w:rsid w:val="00D82006"/>
    <w:rsid w:val="00F66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2018-02-06T09:45:00Z</dcterms:created>
  <dcterms:modified xsi:type="dcterms:W3CDTF">2018-02-06T12:00:00Z</dcterms:modified>
</cp:coreProperties>
</file>